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874F2C" w:rsidRDefault="00FC0037" w:rsidP="00FC0037">
      <w:pPr>
        <w:shd w:val="clear" w:color="auto" w:fill="FFFFFF"/>
        <w:tabs>
          <w:tab w:val="center" w:pos="4536"/>
          <w:tab w:val="right" w:pos="9072"/>
        </w:tabs>
        <w:spacing w:line="276" w:lineRule="auto"/>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874F2C">
        <w:rPr>
          <w:b/>
          <w:color w:val="000000"/>
          <w:sz w:val="22"/>
          <w:szCs w:val="22"/>
        </w:rPr>
        <w:t>1</w:t>
      </w:r>
    </w:p>
    <w:p w:rsidR="00FC0037" w:rsidRPr="00056D4E" w:rsidRDefault="00FC0037" w:rsidP="00FC0037">
      <w:pPr>
        <w:spacing w:before="120" w:after="120"/>
        <w:jc w:val="center"/>
        <w:rPr>
          <w:rFonts w:eastAsia="Calibri"/>
          <w:b/>
          <w:sz w:val="22"/>
          <w:szCs w:val="22"/>
          <w:u w:val="single"/>
        </w:rPr>
      </w:pP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7D57A1">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FC000"/>
          </w:tcPr>
          <w:p w:rsidR="00B371FE" w:rsidRPr="00D46969" w:rsidRDefault="00B371FE" w:rsidP="00B371FE">
            <w:pPr>
              <w:pStyle w:val="SubTitle2"/>
              <w:spacing w:after="100" w:afterAutospacing="1"/>
              <w:rPr>
                <w:rFonts w:ascii="Times New Roman" w:hAnsi="Times New Roman"/>
                <w:sz w:val="22"/>
                <w:szCs w:val="22"/>
                <w:lang w:val="bg-BG"/>
              </w:rPr>
            </w:pPr>
            <w:r w:rsidRPr="00D46969">
              <w:rPr>
                <w:rFonts w:ascii="Times New Roman" w:hAnsi="Times New Roman"/>
                <w:sz w:val="22"/>
                <w:szCs w:val="22"/>
                <w:lang w:val="bg-BG"/>
              </w:rPr>
              <w:t>“Доставка на специализирани автомобили и техника по 3 обособени позиции:</w:t>
            </w:r>
          </w:p>
          <w:p w:rsidR="00B371FE" w:rsidRPr="00D46969" w:rsidRDefault="00B371FE" w:rsidP="00B371FE">
            <w:pPr>
              <w:pStyle w:val="SubTitle2"/>
              <w:spacing w:after="100" w:afterAutospacing="1"/>
              <w:rPr>
                <w:rFonts w:ascii="Times New Roman" w:hAnsi="Times New Roman"/>
                <w:sz w:val="22"/>
                <w:szCs w:val="22"/>
                <w:lang w:val="bg-BG"/>
              </w:rPr>
            </w:pPr>
            <w:r w:rsidRPr="00D46969">
              <w:rPr>
                <w:rFonts w:ascii="Times New Roman" w:hAnsi="Times New Roman"/>
                <w:sz w:val="22"/>
                <w:szCs w:val="22"/>
                <w:lang w:val="bg-BG"/>
              </w:rPr>
              <w:t>Първа обособена позиция, включваща доставка на: Специализирани автомобили 6м3;</w:t>
            </w:r>
          </w:p>
          <w:p w:rsidR="00B371FE" w:rsidRPr="00D46969" w:rsidRDefault="00B371FE" w:rsidP="00B371FE">
            <w:pPr>
              <w:pStyle w:val="SubTitle2"/>
              <w:spacing w:after="100" w:afterAutospacing="1"/>
              <w:jc w:val="left"/>
              <w:rPr>
                <w:rFonts w:ascii="Times New Roman" w:hAnsi="Times New Roman"/>
                <w:sz w:val="22"/>
                <w:szCs w:val="22"/>
                <w:lang w:val="bg-BG"/>
              </w:rPr>
            </w:pPr>
            <w:r w:rsidRPr="00D46969">
              <w:rPr>
                <w:rFonts w:ascii="Times New Roman" w:hAnsi="Times New Roman"/>
                <w:sz w:val="22"/>
                <w:szCs w:val="22"/>
                <w:lang w:val="bg-BG"/>
              </w:rPr>
              <w:t xml:space="preserve">             Втора обособена позиция, включваща доставка на: Специализиран автомобил 16м3;</w:t>
            </w:r>
          </w:p>
          <w:p w:rsidR="00B371FE" w:rsidRPr="00D46969" w:rsidRDefault="00B371FE" w:rsidP="00B371FE">
            <w:pPr>
              <w:jc w:val="center"/>
              <w:rPr>
                <w:sz w:val="22"/>
                <w:szCs w:val="22"/>
              </w:rPr>
            </w:pPr>
            <w:r w:rsidRPr="00D46969">
              <w:rPr>
                <w:b/>
                <w:sz w:val="22"/>
                <w:szCs w:val="22"/>
              </w:rPr>
              <w:t>Трета обособена позиция, включваща доставка на: Специализирана мобилна техника за намаляване на обема на зеления отпадък”</w:t>
            </w:r>
            <w:r w:rsidRPr="00D46969">
              <w:rPr>
                <w:sz w:val="22"/>
                <w:szCs w:val="22"/>
              </w:rPr>
              <w:t xml:space="preserve"> </w:t>
            </w:r>
          </w:p>
          <w:p w:rsidR="00B371FE" w:rsidRPr="00D46969" w:rsidRDefault="00B371FE" w:rsidP="00B371FE">
            <w:pPr>
              <w:jc w:val="center"/>
              <w:rPr>
                <w:b/>
                <w:sz w:val="22"/>
                <w:szCs w:val="22"/>
              </w:rPr>
            </w:pPr>
            <w:r w:rsidRPr="00D46969">
              <w:rPr>
                <w:b/>
                <w:sz w:val="22"/>
                <w:szCs w:val="22"/>
              </w:rPr>
              <w:t>по Договор за безвъзмездна финансова помощ №BG16M1OP002-2.005-0010 по Оперативна програма „Околна среда 2014-2020г.”</w:t>
            </w:r>
          </w:p>
          <w:p w:rsidR="00FC0037" w:rsidRPr="004C60DD" w:rsidRDefault="00FC0037" w:rsidP="004C60DD">
            <w:pPr>
              <w:rPr>
                <w:b/>
              </w:rPr>
            </w:pPr>
            <w:bookmarkStart w:id="0" w:name="_GoBack"/>
            <w:bookmarkEnd w:id="0"/>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proofErr w:type="spellStart"/>
            <w:r w:rsidRPr="00056D4E">
              <w:rPr>
                <w:rFonts w:eastAsia="Calibri"/>
                <w:sz w:val="22"/>
                <w:szCs w:val="22"/>
              </w:rPr>
              <w:t>Референтен</w:t>
            </w:r>
            <w:proofErr w:type="spellEnd"/>
            <w:r w:rsidRPr="00056D4E">
              <w:rPr>
                <w:rFonts w:eastAsia="Calibri"/>
                <w:sz w:val="22"/>
                <w:szCs w:val="22"/>
              </w:rPr>
              <w:t xml:space="preserve"> номер на досието, определен от възлагащия орган или възложителя (</w:t>
            </w:r>
            <w:r w:rsidRPr="00056D4E">
              <w:rPr>
                <w:rFonts w:eastAsia="Calibri"/>
                <w:i/>
                <w:sz w:val="22"/>
                <w:szCs w:val="22"/>
              </w:rPr>
              <w:t>ако е 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 xml:space="preserve">Ако не е приложимо, моля посочете друг национален идентификационен номер, ако е </w:t>
            </w:r>
            <w:r w:rsidRPr="00056D4E">
              <w:rPr>
                <w:rFonts w:eastAsia="Calibri"/>
                <w:sz w:val="22"/>
                <w:szCs w:val="22"/>
              </w:rPr>
              <w:lastRenderedPageBreak/>
              <w:t>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w:t>
            </w:r>
            <w:proofErr w:type="spellStart"/>
            <w:r w:rsidRPr="00056D4E">
              <w:rPr>
                <w:rFonts w:eastAsia="Calibri"/>
                <w:sz w:val="22"/>
                <w:szCs w:val="22"/>
              </w:rPr>
              <w:t>уеб</w:t>
            </w:r>
            <w:proofErr w:type="spellEnd"/>
            <w:r w:rsidRPr="00056D4E">
              <w:rPr>
                <w:rFonts w:eastAsia="Calibri"/>
                <w:sz w:val="22"/>
                <w:szCs w:val="22"/>
              </w:rPr>
              <w:t xml:space="preserve">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w:t>
            </w:r>
            <w:proofErr w:type="spellStart"/>
            <w:r w:rsidRPr="00056D4E">
              <w:rPr>
                <w:rFonts w:eastAsia="Calibri"/>
                <w:sz w:val="22"/>
                <w:szCs w:val="22"/>
              </w:rPr>
              <w:t>микро</w:t>
            </w:r>
            <w:proofErr w:type="spellEnd"/>
            <w:r w:rsidRPr="00056D4E">
              <w:rPr>
                <w:rFonts w:eastAsia="Calibri"/>
                <w:sz w:val="22"/>
                <w:szCs w:val="22"/>
              </w:rPr>
              <w:t>-, малко или 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Ако е приложимо, посочете дали </w:t>
            </w:r>
            <w:r w:rsidRPr="00056D4E">
              <w:rPr>
                <w:rFonts w:eastAsia="Calibri"/>
                <w:sz w:val="22"/>
                <w:szCs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lastRenderedPageBreak/>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sidRPr="00056D4E">
              <w:rPr>
                <w:rFonts w:eastAsia="Calibri"/>
                <w:sz w:val="22"/>
                <w:szCs w:val="22"/>
              </w:rPr>
              <w:t>сертификационен</w:t>
            </w:r>
            <w:proofErr w:type="spellEnd"/>
            <w:r w:rsidRPr="00056D4E">
              <w:rPr>
                <w:rFonts w:eastAsia="Calibri"/>
                <w:sz w:val="22"/>
                <w:szCs w:val="22"/>
              </w:rPr>
              <w:t xml:space="preserve"> номер, ако е приложимо:</w:t>
            </w:r>
            <w:r w:rsidRPr="00056D4E">
              <w:rPr>
                <w:rFonts w:eastAsia="Calibri"/>
                <w:sz w:val="22"/>
                <w:szCs w:val="22"/>
              </w:rPr>
              <w:br/>
            </w:r>
            <w:r w:rsidRPr="00056D4E">
              <w:rPr>
                <w:rFonts w:eastAsia="Calibri"/>
                <w:i/>
                <w:sz w:val="22"/>
                <w:szCs w:val="22"/>
              </w:rPr>
              <w:t xml:space="preserve">б) Ако сертификатът за регистрацията или за </w:t>
            </w:r>
            <w:proofErr w:type="spellStart"/>
            <w:r w:rsidRPr="00056D4E">
              <w:rPr>
                <w:rFonts w:eastAsia="Calibri"/>
                <w:i/>
                <w:sz w:val="22"/>
                <w:szCs w:val="22"/>
              </w:rPr>
              <w:t>сертифицирането</w:t>
            </w:r>
            <w:proofErr w:type="spellEnd"/>
            <w:r w:rsidRPr="00056D4E">
              <w:rPr>
                <w:rFonts w:eastAsia="Calibri"/>
                <w:i/>
                <w:sz w:val="22"/>
                <w:szCs w:val="22"/>
              </w:rPr>
              <w:t xml:space="preserve"> е наличен в електронен формат, моля, посочете:</w:t>
            </w:r>
            <w:r w:rsidRPr="00056D4E">
              <w:rPr>
                <w:rFonts w:eastAsia="Calibri"/>
                <w:sz w:val="22"/>
                <w:szCs w:val="22"/>
              </w:rPr>
              <w:br/>
            </w:r>
            <w:r w:rsidRPr="00056D4E">
              <w:rPr>
                <w:rFonts w:eastAsia="Calibri"/>
                <w:sz w:val="22"/>
                <w:szCs w:val="22"/>
              </w:rPr>
              <w:br/>
              <w:t xml:space="preserve">в) Моля, посочете препратки към документите, от които става ясно на какво се основава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 xml:space="preserve">г) Регистрацията или </w:t>
            </w:r>
            <w:proofErr w:type="spellStart"/>
            <w:r w:rsidRPr="00056D4E">
              <w:rPr>
                <w:rFonts w:eastAsia="Calibri"/>
                <w:sz w:val="22"/>
                <w:szCs w:val="22"/>
              </w:rPr>
              <w:t>сертифицирането</w:t>
            </w:r>
            <w:proofErr w:type="spellEnd"/>
            <w:r w:rsidRPr="00056D4E">
              <w:rPr>
                <w:rFonts w:eastAsia="Calibri"/>
                <w:sz w:val="22"/>
                <w:szCs w:val="22"/>
              </w:rPr>
              <w:t xml:space="preserve"> обхваща ли всички задължителни критерии за 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 xml:space="preserve">В допълнение моля, попълнете липсващата информация в част ІV, раздели А, Б, В или Г според </w:t>
            </w:r>
            <w:proofErr w:type="spellStart"/>
            <w:r w:rsidRPr="00056D4E">
              <w:rPr>
                <w:rFonts w:eastAsia="Calibri"/>
                <w:b/>
                <w:sz w:val="22"/>
                <w:szCs w:val="22"/>
                <w:u w:val="single"/>
              </w:rPr>
              <w:t>случая</w:t>
            </w:r>
            <w:r w:rsidRPr="00056D4E">
              <w:rPr>
                <w:rFonts w:eastAsia="Calibri"/>
                <w:b/>
                <w:i/>
                <w:sz w:val="22"/>
                <w:szCs w:val="22"/>
              </w:rPr>
              <w:t>САМО</w:t>
            </w:r>
            <w:proofErr w:type="spellEnd"/>
            <w:r w:rsidRPr="00056D4E">
              <w:rPr>
                <w:rFonts w:eastAsia="Calibri"/>
                <w:b/>
                <w:i/>
                <w:sz w:val="22"/>
                <w:szCs w:val="22"/>
              </w:rPr>
              <w:t xml:space="preserve">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 xml:space="preserve">Ако съответните документи са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б) моля, посочете другите икономически оператори, които участват заедно в процедурата за възлагане на обществена 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w:t>
            </w:r>
            <w:proofErr w:type="spellStart"/>
            <w:r w:rsidRPr="00056D4E">
              <w:rPr>
                <w:rFonts w:eastAsia="Calibri"/>
                <w:sz w:val="22"/>
                <w:szCs w:val="22"/>
              </w:rPr>
              <w:t>ите</w:t>
            </w:r>
            <w:proofErr w:type="spellEnd"/>
            <w:r w:rsidRPr="00056D4E">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w:t>
      </w:r>
      <w:proofErr w:type="spellStart"/>
      <w:r w:rsidRPr="00056D4E">
        <w:rPr>
          <w:rFonts w:eastAsia="Calibri"/>
          <w:i/>
          <w:sz w:val="22"/>
          <w:szCs w:val="22"/>
        </w:rPr>
        <w:t>ната</w:t>
      </w:r>
      <w:proofErr w:type="spellEnd"/>
      <w:r w:rsidRPr="00056D4E">
        <w:rPr>
          <w:rFonts w:eastAsia="Calibri"/>
          <w:i/>
          <w:sz w:val="22"/>
          <w:szCs w:val="22"/>
        </w:rPr>
        <w:t xml:space="preserve"> и адреса/</w:t>
      </w:r>
      <w:proofErr w:type="spellStart"/>
      <w:r w:rsidRPr="00056D4E">
        <w:rPr>
          <w:rFonts w:eastAsia="Calibri"/>
          <w:i/>
          <w:sz w:val="22"/>
          <w:szCs w:val="22"/>
        </w:rPr>
        <w:t>ите</w:t>
      </w:r>
      <w:proofErr w:type="spellEnd"/>
      <w:r w:rsidRPr="00056D4E">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056D4E">
        <w:rPr>
          <w:rFonts w:eastAsia="Calibri"/>
          <w:b/>
          <w:i/>
          <w:sz w:val="22"/>
          <w:szCs w:val="22"/>
        </w:rPr>
        <w:t>разделиА</w:t>
      </w:r>
      <w:proofErr w:type="spellEnd"/>
      <w:r w:rsidRPr="00056D4E">
        <w:rPr>
          <w:rFonts w:eastAsia="Calibri"/>
          <w:b/>
          <w:i/>
          <w:sz w:val="22"/>
          <w:szCs w:val="22"/>
        </w:rPr>
        <w:t xml:space="preserve"> и Б от настоящата 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w:t>
      </w:r>
      <w:proofErr w:type="spellStart"/>
      <w:r w:rsidRPr="00056D4E">
        <w:rPr>
          <w:rFonts w:eastAsia="Calibri"/>
          <w:b/>
          <w:i/>
          <w:sz w:val="22"/>
          <w:szCs w:val="22"/>
        </w:rPr>
        <w:t>съгласнонастоящия</w:t>
      </w:r>
      <w:proofErr w:type="spellEnd"/>
      <w:r w:rsidRPr="00056D4E">
        <w:rPr>
          <w:rFonts w:eastAsia="Calibri"/>
          <w:b/>
          <w:i/>
          <w:sz w:val="22"/>
          <w:szCs w:val="22"/>
        </w:rPr>
        <w:t xml:space="preserve">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w:t>
            </w:r>
            <w:r w:rsidRPr="00056D4E">
              <w:rPr>
                <w:rFonts w:eastAsia="Calibri"/>
                <w:sz w:val="22"/>
                <w:szCs w:val="22"/>
              </w:rPr>
              <w:lastRenderedPageBreak/>
              <w:t xml:space="preserve">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w:t>
            </w:r>
            <w:r w:rsidRPr="00056D4E">
              <w:rPr>
                <w:rFonts w:eastAsia="Calibri"/>
                <w:i/>
                <w:sz w:val="22"/>
                <w:szCs w:val="22"/>
              </w:rPr>
              <w:lastRenderedPageBreak/>
              <w:t>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w:t>
            </w:r>
            <w:proofErr w:type="spellStart"/>
            <w:r w:rsidRPr="00056D4E">
              <w:rPr>
                <w:rFonts w:eastAsia="Calibri"/>
                <w:sz w:val="22"/>
                <w:szCs w:val="22"/>
              </w:rPr>
              <w:t>ите</w:t>
            </w:r>
            <w:proofErr w:type="spellEnd"/>
            <w:r w:rsidRPr="00056D4E">
              <w:rPr>
                <w:rFonts w:eastAsia="Calibri"/>
                <w:sz w:val="22"/>
                <w:szCs w:val="22"/>
              </w:rPr>
              <w:t>)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w:t>
      </w:r>
      <w:proofErr w:type="spellStart"/>
      <w:r w:rsidRPr="00056D4E">
        <w:rPr>
          <w:rFonts w:eastAsia="Calibri"/>
          <w:b/>
          <w:smallCaps/>
          <w:sz w:val="22"/>
          <w:szCs w:val="22"/>
        </w:rPr>
        <w:t>социалноосигурителни</w:t>
      </w:r>
      <w:proofErr w:type="spellEnd"/>
      <w:r w:rsidRPr="00056D4E">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 xml:space="preserve">Плащане на данъци или </w:t>
            </w:r>
            <w:proofErr w:type="spellStart"/>
            <w:r w:rsidRPr="00056D4E">
              <w:rPr>
                <w:rFonts w:eastAsia="Calibri"/>
                <w:b/>
                <w:i/>
                <w:sz w:val="22"/>
                <w:szCs w:val="22"/>
              </w:rPr>
              <w:t>социалноосигурителни</w:t>
            </w:r>
            <w:proofErr w:type="spellEnd"/>
            <w:r w:rsidRPr="00056D4E">
              <w:rPr>
                <w:rFonts w:eastAsia="Calibri"/>
                <w:b/>
                <w:i/>
                <w:sz w:val="22"/>
                <w:szCs w:val="22"/>
              </w:rPr>
              <w:t xml:space="preserve">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изпълнил ли е всички </w:t>
            </w:r>
            <w:proofErr w:type="spellStart"/>
            <w:r w:rsidRPr="00056D4E">
              <w:rPr>
                <w:rFonts w:eastAsia="Calibri"/>
                <w:b/>
                <w:sz w:val="22"/>
                <w:szCs w:val="22"/>
              </w:rPr>
              <w:t>своизадължения</w:t>
            </w:r>
            <w:proofErr w:type="spellEnd"/>
            <w:r w:rsidRPr="00056D4E">
              <w:rPr>
                <w:rFonts w:eastAsia="Calibri"/>
                <w:b/>
                <w:sz w:val="22"/>
                <w:szCs w:val="22"/>
              </w:rPr>
              <w:t xml:space="preserve">, свързани с плащането на данъци или </w:t>
            </w: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r w:rsidRPr="00056D4E">
              <w:rPr>
                <w:rFonts w:eastAsia="Calibri"/>
                <w:sz w:val="22"/>
                <w:szCs w:val="22"/>
              </w:rPr>
              <w:t xml:space="preserve">, както в </w:t>
            </w:r>
            <w:r w:rsidRPr="00056D4E">
              <w:rPr>
                <w:rFonts w:eastAsia="Calibri"/>
                <w:sz w:val="22"/>
                <w:szCs w:val="22"/>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Моля, посочете датата на присъдата или 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56D4E">
              <w:rPr>
                <w:rFonts w:eastAsia="Calibri"/>
                <w:sz w:val="22"/>
                <w:szCs w:val="22"/>
              </w:rPr>
              <w:t>социалноосигурителни</w:t>
            </w:r>
            <w:proofErr w:type="spellEnd"/>
            <w:r w:rsidRPr="00056D4E">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Данъци</w:t>
            </w:r>
          </w:p>
        </w:tc>
        <w:tc>
          <w:tcPr>
            <w:tcW w:w="2585" w:type="dxa"/>
            <w:shd w:val="clear" w:color="auto" w:fill="auto"/>
          </w:tcPr>
          <w:p w:rsidR="00FC0037" w:rsidRPr="00056D4E" w:rsidRDefault="00FC0037" w:rsidP="002E5CE9">
            <w:pPr>
              <w:spacing w:before="120" w:after="120"/>
              <w:rPr>
                <w:rFonts w:eastAsia="Calibri"/>
                <w:b/>
              </w:rPr>
            </w:pPr>
            <w:proofErr w:type="spellStart"/>
            <w:r w:rsidRPr="00056D4E">
              <w:rPr>
                <w:rFonts w:eastAsia="Calibri"/>
                <w:b/>
                <w:sz w:val="22"/>
                <w:szCs w:val="22"/>
              </w:rPr>
              <w:t>Социалноосигурителни</w:t>
            </w:r>
            <w:proofErr w:type="spellEnd"/>
            <w:r w:rsidRPr="00056D4E">
              <w:rPr>
                <w:rFonts w:eastAsia="Calibri"/>
                <w:b/>
                <w:sz w:val="22"/>
                <w:szCs w:val="22"/>
              </w:rPr>
              <w:t xml:space="preserve">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t xml:space="preserve">Ако съответните документи по отношение на плащането на данъци или </w:t>
            </w:r>
            <w:proofErr w:type="spellStart"/>
            <w:r w:rsidRPr="00056D4E">
              <w:rPr>
                <w:rFonts w:eastAsia="Calibri"/>
                <w:i/>
                <w:sz w:val="22"/>
                <w:szCs w:val="22"/>
              </w:rPr>
              <w:t>социалноосигурителни</w:t>
            </w:r>
            <w:proofErr w:type="spellEnd"/>
            <w:r w:rsidRPr="00056D4E">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 xml:space="preserve">г) всякаква аналогична ситуация, възникваща от сходна процедура съгласно националните законови и </w:t>
            </w:r>
            <w:proofErr w:type="spellStart"/>
            <w:r w:rsidRPr="00056D4E">
              <w:rPr>
                <w:rFonts w:eastAsia="Calibri"/>
                <w:sz w:val="22"/>
                <w:szCs w:val="22"/>
              </w:rPr>
              <w:t>подзаконови</w:t>
            </w:r>
            <w:proofErr w:type="spellEnd"/>
            <w:r w:rsidRPr="00056D4E">
              <w:rPr>
                <w:rFonts w:eastAsia="Calibri"/>
                <w:sz w:val="22"/>
                <w:szCs w:val="22"/>
              </w:rPr>
              <w:t xml:space="preserve">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w:t>
      </w:r>
      <w:proofErr w:type="spellStart"/>
      <w:r w:rsidRPr="00056D4E">
        <w:rPr>
          <w:rFonts w:eastAsia="Calibri"/>
          <w:b/>
          <w:i/>
          <w:sz w:val="22"/>
          <w:szCs w:val="22"/>
        </w:rPr>
        <w:t>илираздели</w:t>
      </w:r>
      <w:proofErr w:type="spellEnd"/>
      <w:r w:rsidRPr="00056D4E">
        <w:rPr>
          <w:rFonts w:eastAsia="Calibri"/>
          <w:b/>
          <w:i/>
          <w:sz w:val="22"/>
          <w:szCs w:val="22"/>
        </w:rPr>
        <w:t xml:space="preserve">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 xml:space="preserve">оборот за броя години, изисквани в съответното обявление </w:t>
            </w:r>
            <w:r w:rsidRPr="00056D4E">
              <w:rPr>
                <w:rFonts w:eastAsia="Calibri"/>
                <w:b/>
                <w:sz w:val="22"/>
                <w:szCs w:val="22"/>
              </w:rPr>
              <w:lastRenderedPageBreak/>
              <w:t>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lastRenderedPageBreak/>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3) В случай че липсва информация относно оборота (общия или конкретния) за целия </w:t>
            </w:r>
            <w:proofErr w:type="spellStart"/>
            <w:r w:rsidRPr="00056D4E">
              <w:rPr>
                <w:rFonts w:eastAsia="Calibri"/>
                <w:sz w:val="22"/>
                <w:szCs w:val="22"/>
              </w:rPr>
              <w:t>изискуем</w:t>
            </w:r>
            <w:proofErr w:type="spellEnd"/>
            <w:r w:rsidRPr="00056D4E">
              <w:rPr>
                <w:rFonts w:eastAsia="Calibri"/>
                <w:sz w:val="22"/>
                <w:szCs w:val="22"/>
              </w:rPr>
              <w:t xml:space="preserve">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 xml:space="preserve">Ако съответната информация е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r w:rsidRPr="00056D4E">
              <w:rPr>
                <w:rFonts w:eastAsia="Calibri"/>
                <w: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 xml:space="preserve">обществените поръчки </w:t>
            </w:r>
            <w:proofErr w:type="spellStart"/>
            <w:r w:rsidRPr="00056D4E">
              <w:rPr>
                <w:rFonts w:eastAsia="Calibri"/>
                <w:b/>
                <w:i/>
                <w:sz w:val="22"/>
                <w:szCs w:val="22"/>
                <w:highlight w:val="lightGray"/>
              </w:rPr>
              <w:t>застроителство</w:t>
            </w:r>
            <w:proofErr w:type="spellEnd"/>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Брой години (този период е определен в 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 xml:space="preserve">През </w:t>
            </w:r>
            <w:proofErr w:type="spellStart"/>
            <w:r w:rsidRPr="00056D4E">
              <w:rPr>
                <w:rFonts w:eastAsia="Calibri"/>
                <w:sz w:val="22"/>
                <w:szCs w:val="22"/>
              </w:rPr>
              <w:t>референтния</w:t>
            </w:r>
            <w:proofErr w:type="spellEnd"/>
            <w:r w:rsidRPr="00056D4E">
              <w:rPr>
                <w:rFonts w:eastAsia="Calibri"/>
                <w:sz w:val="22"/>
                <w:szCs w:val="22"/>
              </w:rPr>
              <w:t xml:space="preserve">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 xml:space="preserve">:При изготвяне на списъка, моля, посочете сумите, </w:t>
            </w:r>
            <w:r w:rsidRPr="00056D4E">
              <w:rPr>
                <w:rFonts w:eastAsia="Calibri"/>
                <w:sz w:val="22"/>
                <w:szCs w:val="22"/>
              </w:rPr>
              <w:lastRenderedPageBreak/>
              <w:t>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lastRenderedPageBreak/>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7) При изпълнение на поръчката икономическият оператор ще може да </w:t>
            </w:r>
            <w:r w:rsidRPr="00056D4E">
              <w:rPr>
                <w:rFonts w:eastAsia="Calibri"/>
                <w:sz w:val="22"/>
                <w:szCs w:val="22"/>
              </w:rPr>
              <w:lastRenderedPageBreak/>
              <w:t xml:space="preserve">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056D4E">
              <w:rPr>
                <w:rFonts w:eastAsia="Calibri"/>
                <w:sz w:val="22"/>
                <w:szCs w:val="22"/>
              </w:rPr>
              <w:lastRenderedPageBreak/>
              <w:t>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w:t>
      </w:r>
      <w:proofErr w:type="spellStart"/>
      <w:r w:rsidRPr="00056D4E">
        <w:rPr>
          <w:rFonts w:eastAsia="Calibri"/>
          <w:b/>
          <w:i/>
          <w:sz w:val="22"/>
          <w:szCs w:val="22"/>
        </w:rPr>
        <w:t>недискриминационни</w:t>
      </w:r>
      <w:proofErr w:type="spellEnd"/>
      <w:r w:rsidRPr="00056D4E">
        <w:rPr>
          <w:rFonts w:eastAsia="Calibri"/>
          <w:b/>
          <w:i/>
          <w:sz w:val="22"/>
          <w:szCs w:val="22"/>
        </w:rPr>
        <w:t xml:space="preserve">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 xml:space="preserve">Само при ограничени процедури, състезателни процедури с договаряне, процедури за състезателен диалог и </w:t>
      </w:r>
      <w:proofErr w:type="spellStart"/>
      <w:r w:rsidRPr="00056D4E">
        <w:rPr>
          <w:rFonts w:eastAsia="Calibri"/>
          <w:b/>
          <w:i/>
          <w:sz w:val="22"/>
          <w:szCs w:val="22"/>
        </w:rPr>
        <w:t>партньорства</w:t>
      </w:r>
      <w:proofErr w:type="spellEnd"/>
      <w:r w:rsidRPr="00056D4E">
        <w:rPr>
          <w:rFonts w:eastAsia="Calibri"/>
          <w:b/>
          <w:i/>
          <w:sz w:val="22"/>
          <w:szCs w:val="22"/>
        </w:rPr>
        <w:t xml:space="preserve">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w:t>
            </w:r>
            <w:proofErr w:type="spellStart"/>
            <w:r w:rsidRPr="00056D4E">
              <w:rPr>
                <w:rFonts w:eastAsia="Calibri"/>
                <w:sz w:val="22"/>
                <w:szCs w:val="22"/>
              </w:rPr>
              <w:t>недискриминационните</w:t>
            </w:r>
            <w:proofErr w:type="spellEnd"/>
            <w:r w:rsidRPr="00056D4E">
              <w:rPr>
                <w:rFonts w:eastAsia="Calibri"/>
                <w:sz w:val="22"/>
                <w:szCs w:val="22"/>
              </w:rPr>
              <w:t xml:space="preserve">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proofErr w:type="spellStart"/>
            <w:r w:rsidRPr="00056D4E">
              <w:rPr>
                <w:rFonts w:eastAsia="Calibri"/>
                <w:i/>
                <w:sz w:val="22"/>
                <w:szCs w:val="22"/>
              </w:rPr>
              <w:t>уеб</w:t>
            </w:r>
            <w:proofErr w:type="spellEnd"/>
            <w:r w:rsidRPr="00056D4E">
              <w:rPr>
                <w:rFonts w:eastAsia="Calibri"/>
                <w:i/>
                <w:sz w:val="22"/>
                <w:szCs w:val="22"/>
              </w:rPr>
              <w:t xml:space="preserve">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lastRenderedPageBreak/>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xml:space="preserve">, </w:t>
      </w:r>
      <w:proofErr w:type="spellStart"/>
      <w:r w:rsidRPr="00056D4E">
        <w:rPr>
          <w:rFonts w:eastAsia="Calibri"/>
          <w:sz w:val="22"/>
          <w:szCs w:val="22"/>
        </w:rPr>
        <w:t>референтен</w:t>
      </w:r>
      <w:proofErr w:type="spellEnd"/>
      <w:r w:rsidRPr="00056D4E">
        <w:rPr>
          <w:rFonts w:eastAsia="Calibri"/>
          <w:sz w:val="22"/>
          <w:szCs w:val="22"/>
        </w:rPr>
        <w:t xml:space="preserve"> номер)].</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36AFC">
      <w:headerReference w:type="default" r:id="rId7"/>
      <w:footerReference w:type="default" r:id="rId8"/>
      <w:pgSz w:w="12240" w:h="15840"/>
      <w:pgMar w:top="1560" w:right="1008" w:bottom="1702" w:left="1134" w:header="72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39" w:rsidRDefault="00A04139" w:rsidP="00FC0037">
      <w:r>
        <w:separator/>
      </w:r>
    </w:p>
  </w:endnote>
  <w:endnote w:type="continuationSeparator" w:id="1">
    <w:p w:rsidR="00A04139" w:rsidRDefault="00A04139"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250479"/>
      <w:docPartObj>
        <w:docPartGallery w:val="Page Numbers (Bottom of Page)"/>
        <w:docPartUnique/>
      </w:docPartObj>
    </w:sdtPr>
    <w:sdtContent>
      <w:p w:rsidR="00C36AFC" w:rsidRDefault="00C36AFC" w:rsidP="00C36AFC">
        <w:pPr>
          <w:pStyle w:val="Footer"/>
          <w:jc w:val="both"/>
        </w:pPr>
      </w:p>
      <w:p w:rsidR="00C36AFC" w:rsidRDefault="00C36AFC" w:rsidP="00C36AFC">
        <w:pPr>
          <w:pStyle w:val="Footer"/>
          <w:jc w:val="both"/>
        </w:pPr>
        <w:r>
          <w:rPr>
            <w:i/>
            <w:iCs/>
            <w:w w:val="105"/>
            <w:sz w:val="15"/>
            <w:szCs w:val="15"/>
          </w:rPr>
          <w:t>“Този документ е създаден в рамките на проект „</w:t>
        </w:r>
        <w:r>
          <w:rPr>
            <w:b/>
            <w:bCs/>
            <w:i/>
            <w:iCs/>
            <w:w w:val="105"/>
            <w:sz w:val="15"/>
            <w:szCs w:val="15"/>
          </w:rPr>
          <w:t xml:space="preserve">Изграждане на </w:t>
        </w:r>
        <w:proofErr w:type="spellStart"/>
        <w:r>
          <w:rPr>
            <w:b/>
            <w:bCs/>
            <w:i/>
            <w:iCs/>
            <w:w w:val="105"/>
            <w:sz w:val="15"/>
            <w:szCs w:val="15"/>
          </w:rPr>
          <w:t>компостираща</w:t>
        </w:r>
        <w:proofErr w:type="spellEnd"/>
        <w:r>
          <w:rPr>
            <w:b/>
            <w:bCs/>
            <w:i/>
            <w:iCs/>
            <w:w w:val="105"/>
            <w:sz w:val="15"/>
            <w:szCs w:val="15"/>
          </w:rPr>
          <w:t xml:space="preserve"> инсталация за </w:t>
        </w:r>
        <w:proofErr w:type="spellStart"/>
        <w:r>
          <w:rPr>
            <w:b/>
            <w:bCs/>
            <w:i/>
            <w:iCs/>
            <w:w w:val="105"/>
            <w:sz w:val="15"/>
            <w:szCs w:val="15"/>
          </w:rPr>
          <w:t>разделносъбрани</w:t>
        </w:r>
        <w:proofErr w:type="spellEnd"/>
        <w:r>
          <w:rPr>
            <w:b/>
            <w:bCs/>
            <w:i/>
            <w:iCs/>
            <w:w w:val="105"/>
            <w:sz w:val="15"/>
            <w:szCs w:val="15"/>
          </w:rPr>
          <w:t xml:space="preserve"> зелени и биоразградимиотпадъци-общинаСвиленград”,Договор№</w:t>
        </w:r>
        <w:r>
          <w:rPr>
            <w:i/>
            <w:iCs/>
            <w:w w:val="105"/>
            <w:sz w:val="15"/>
            <w:szCs w:val="15"/>
          </w:rPr>
          <w:t>BG16M1OP002-2.005-0010,койтосеосъществявасфинансоватаподкрепана Оперативна програма "Околна среда" 2014-2020 г.,</w:t>
        </w:r>
        <w:proofErr w:type="spellStart"/>
        <w:r>
          <w:rPr>
            <w:i/>
            <w:iCs/>
            <w:w w:val="105"/>
            <w:sz w:val="15"/>
            <w:szCs w:val="15"/>
          </w:rPr>
          <w:t>съфинансирана</w:t>
        </w:r>
        <w:proofErr w:type="spellEnd"/>
        <w:r>
          <w:rPr>
            <w:i/>
            <w:iCs/>
            <w:w w:val="105"/>
            <w:sz w:val="15"/>
            <w:szCs w:val="15"/>
          </w:rPr>
          <w:t xml:space="preserve"> от </w:t>
        </w:r>
        <w:proofErr w:type="spellStart"/>
        <w:r>
          <w:rPr>
            <w:i/>
            <w:iCs/>
            <w:w w:val="105"/>
            <w:sz w:val="15"/>
            <w:szCs w:val="15"/>
          </w:rPr>
          <w:t>Европейскиясъюз</w:t>
        </w:r>
        <w:proofErr w:type="spellEnd"/>
        <w:r>
          <w:rPr>
            <w:i/>
            <w:iCs/>
            <w:w w:val="105"/>
            <w:sz w:val="15"/>
            <w:szCs w:val="15"/>
          </w:rPr>
          <w:t xml:space="preserve"> чрез Европейския фонд за регионално развитие. </w:t>
        </w:r>
        <w:proofErr w:type="spellStart"/>
        <w:r>
          <w:rPr>
            <w:i/>
            <w:iCs/>
            <w:w w:val="105"/>
            <w:sz w:val="15"/>
            <w:szCs w:val="15"/>
          </w:rPr>
          <w:t>Цялатаотговорност</w:t>
        </w:r>
        <w:proofErr w:type="spellEnd"/>
        <w:r>
          <w:rPr>
            <w:i/>
            <w:iCs/>
            <w:w w:val="105"/>
            <w:sz w:val="15"/>
            <w:szCs w:val="15"/>
          </w:rPr>
          <w:t xml:space="preserve"> за съдържанието на публикацията се носи от Община Свиленград и при </w:t>
        </w:r>
        <w:proofErr w:type="spellStart"/>
        <w:r>
          <w:rPr>
            <w:i/>
            <w:iCs/>
            <w:w w:val="105"/>
            <w:sz w:val="15"/>
            <w:szCs w:val="15"/>
          </w:rPr>
          <w:t>никаквиобстоятелства</w:t>
        </w:r>
        <w:proofErr w:type="spellEnd"/>
        <w:r>
          <w:rPr>
            <w:i/>
            <w:iCs/>
            <w:w w:val="105"/>
            <w:sz w:val="15"/>
            <w:szCs w:val="15"/>
          </w:rPr>
          <w:t xml:space="preserve"> не може да се счита,четозидокументотразяваофициалнотостановищенаЕвропейскиясъюзиУправляващияорган.”</w:t>
        </w:r>
      </w:p>
      <w:p w:rsidR="00D06658" w:rsidRDefault="00967604" w:rsidP="00C36AFC">
        <w:pPr>
          <w:pStyle w:val="Footer"/>
          <w:jc w:val="right"/>
        </w:pPr>
        <w:r>
          <w:fldChar w:fldCharType="begin"/>
        </w:r>
        <w:r w:rsidR="009B620B">
          <w:instrText xml:space="preserve"> PAGE   \* MERGEFORMAT </w:instrText>
        </w:r>
        <w:r>
          <w:fldChar w:fldCharType="separate"/>
        </w:r>
        <w:r w:rsidR="00B371FE">
          <w:rPr>
            <w:noProof/>
          </w:rPr>
          <w:t>21</w:t>
        </w:r>
        <w:r>
          <w:rPr>
            <w:noProof/>
          </w:rPr>
          <w:fldChar w:fldCharType="end"/>
        </w:r>
      </w:p>
    </w:sdtContent>
  </w:sdt>
  <w:p w:rsidR="00D06658" w:rsidRDefault="00D06658" w:rsidP="00C36AFC">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39" w:rsidRDefault="00A04139" w:rsidP="00FC0037">
      <w:r>
        <w:separator/>
      </w:r>
    </w:p>
  </w:footnote>
  <w:footnote w:type="continuationSeparator" w:id="1">
    <w:p w:rsidR="00A04139" w:rsidRDefault="00A04139"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 xml:space="preserve">не надхвърля 2 млн. </w:t>
      </w:r>
      <w:proofErr w:type="spellStart"/>
      <w:r>
        <w:rPr>
          <w:rStyle w:val="DeltaViewInsertion"/>
          <w:i w:val="0"/>
        </w:rPr>
        <w:t>евро</w:t>
      </w:r>
      <w:proofErr w:type="spellEnd"/>
      <w:r>
        <w:rPr>
          <w:rStyle w:val="DeltaViewInsertion"/>
          <w:i w:val="0"/>
        </w:rPr>
        <w:t>.</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w:t>
      </w:r>
      <w:proofErr w:type="spellStart"/>
      <w:r>
        <w:rPr>
          <w:rStyle w:val="DeltaViewInsertion"/>
          <w:i w:val="0"/>
        </w:rPr>
        <w:t>евро</w:t>
      </w:r>
      <w:proofErr w:type="spellEnd"/>
      <w:r>
        <w:rPr>
          <w:rStyle w:val="DeltaViewInsertion"/>
          <w:i w:val="0"/>
        </w:rPr>
        <w:t>.</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w:t>
      </w:r>
      <w:proofErr w:type="spellStart"/>
      <w:r w:rsidRPr="00123AA0">
        <w:rPr>
          <w:b/>
        </w:rPr>
        <w:t>евро</w:t>
      </w:r>
      <w:proofErr w:type="spellEnd"/>
      <w:r w:rsidRPr="00123AA0">
        <w:rPr>
          <w:b/>
        </w:rPr>
        <w:t>.</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икономическият </w:t>
      </w:r>
      <w:proofErr w:type="spellStart"/>
      <w:r w:rsidRPr="00123AA0">
        <w:t>оператор</w:t>
      </w:r>
      <w:r w:rsidRPr="00123AA0">
        <w:rPr>
          <w:b/>
          <w:u w:val="single"/>
        </w:rPr>
        <w:t>е</w:t>
      </w:r>
      <w:proofErr w:type="spellEnd"/>
      <w:r w:rsidRPr="00123AA0">
        <w:rPr>
          <w:b/>
          <w:u w:val="single"/>
        </w:rPr>
        <w:t xml:space="preserve">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proofErr w:type="spellStart"/>
      <w:r w:rsidRPr="00123AA0">
        <w:rPr>
          <w:i/>
        </w:rPr>
        <w:t>уеб</w:t>
      </w:r>
      <w:proofErr w:type="spellEnd"/>
      <w:r w:rsidRPr="00123AA0">
        <w:rPr>
          <w:i/>
        </w:rPr>
        <w:t xml:space="preserve">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FC0037" w:rsidRPr="00874F2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FC" w:rsidRDefault="00C36AFC" w:rsidP="00C36AFC">
    <w:pPr>
      <w:pStyle w:val="BodyText"/>
      <w:kinsoku w:val="0"/>
      <w:overflowPunct w:val="0"/>
      <w:spacing w:line="14" w:lineRule="auto"/>
      <w:rPr>
        <w:sz w:val="20"/>
        <w:szCs w:val="20"/>
      </w:rPr>
    </w:pPr>
    <w:r>
      <w:rPr>
        <w:noProof/>
      </w:rPr>
      <w:drawing>
        <wp:anchor distT="0" distB="0" distL="114300" distR="114300" simplePos="0" relativeHeight="251656704" behindDoc="0" locked="0" layoutInCell="1" allowOverlap="1">
          <wp:simplePos x="0" y="0"/>
          <wp:positionH relativeFrom="margin">
            <wp:posOffset>4469130</wp:posOffset>
          </wp:positionH>
          <wp:positionV relativeFrom="margin">
            <wp:posOffset>-657225</wp:posOffset>
          </wp:positionV>
          <wp:extent cx="1638300"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anchor>
      </w:drawing>
    </w:r>
    <w:r w:rsidR="00967604" w:rsidRPr="00967604">
      <w:rPr>
        <w:noProof/>
      </w:rPr>
      <w:pict>
        <v:group id="Group 6" o:spid="_x0000_s4098" style="position:absolute;margin-left:67.6pt;margin-top:25.7pt;width:152.2pt;height:47.05pt;z-index:-251658752;mso-position-horizontal-relative:page;mso-position-vertical-relative:page" coordorigin="1862,1564" coordsize="304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1" type="#_x0000_t75" style="position:absolute;left:1891;top:1565;width:14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">
            <v:imagedata r:id="rId2" o:title=""/>
          </v:shape>
          <v:shape id="Picture 8" o:spid="_x0000_s4100" type="#_x0000_t75" style="position:absolute;left:1862;top:1795;width:30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">
            <v:imagedata r:id="rId3" o:title=""/>
          </v:shape>
          <v:shape id="Picture 9" o:spid="_x0000_s4099" type="#_x0000_t75" style="position:absolute;left:1891;top:2285;width:14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">
            <v:imagedata r:id="rId4" o:title=""/>
          </v:shape>
          <w10:wrap anchorx="page" anchory="page"/>
        </v:group>
      </w:pict>
    </w:r>
    <w:r w:rsidR="00967604" w:rsidRPr="00967604">
      <w:rPr>
        <w:noProof/>
      </w:rPr>
      <w:pict>
        <v:rect id="Rectangle 10" o:spid="_x0000_s4097" style="position:absolute;margin-left:400.3pt;margin-top:79.2pt;width:129pt;height: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" o:allowincell="f" filled="f" stroked="f">
          <v:textbox inset="0,0,0,0">
            <w:txbxContent>
              <w:p w:rsidR="00C36AFC" w:rsidRDefault="00C36AFC" w:rsidP="00C36AFC">
                <w:pPr>
                  <w:spacing w:line="920" w:lineRule="atLeast"/>
                </w:pPr>
              </w:p>
              <w:p w:rsidR="00C36AFC" w:rsidRDefault="00C36AFC" w:rsidP="00C36AFC"/>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O1MDcwNLYwtDQzMbNQ0lEKTi0uzszPAykwrAUA5t85wiwAAAA="/>
  </w:docVars>
  <w:rsids>
    <w:rsidRoot w:val="00FC0037"/>
    <w:rsid w:val="00144477"/>
    <w:rsid w:val="00175C93"/>
    <w:rsid w:val="001D5D56"/>
    <w:rsid w:val="002260D3"/>
    <w:rsid w:val="00273D6D"/>
    <w:rsid w:val="002972BA"/>
    <w:rsid w:val="002B6729"/>
    <w:rsid w:val="003241C8"/>
    <w:rsid w:val="0039566C"/>
    <w:rsid w:val="00420219"/>
    <w:rsid w:val="004C60DD"/>
    <w:rsid w:val="004E5B30"/>
    <w:rsid w:val="005928C7"/>
    <w:rsid w:val="00665E43"/>
    <w:rsid w:val="00690280"/>
    <w:rsid w:val="007C6CC0"/>
    <w:rsid w:val="007D57A1"/>
    <w:rsid w:val="007F7D89"/>
    <w:rsid w:val="00874F2C"/>
    <w:rsid w:val="00944F5D"/>
    <w:rsid w:val="00967604"/>
    <w:rsid w:val="009726B2"/>
    <w:rsid w:val="009B620B"/>
    <w:rsid w:val="00A04139"/>
    <w:rsid w:val="00A329A0"/>
    <w:rsid w:val="00A62FAE"/>
    <w:rsid w:val="00B371FE"/>
    <w:rsid w:val="00B84C4F"/>
    <w:rsid w:val="00B92AC2"/>
    <w:rsid w:val="00BF41B4"/>
    <w:rsid w:val="00C36AFC"/>
    <w:rsid w:val="00CC6969"/>
    <w:rsid w:val="00D06658"/>
    <w:rsid w:val="00D70826"/>
    <w:rsid w:val="00D7432A"/>
    <w:rsid w:val="00D90E6B"/>
    <w:rsid w:val="00E277DF"/>
    <w:rsid w:val="00E80257"/>
    <w:rsid w:val="00EA4009"/>
    <w:rsid w:val="00EC22C0"/>
    <w:rsid w:val="00EE4B75"/>
    <w:rsid w:val="00F04F70"/>
    <w:rsid w:val="00F16974"/>
    <w:rsid w:val="00F40883"/>
    <w:rsid w:val="00F4388A"/>
    <w:rsid w:val="00FC0037"/>
    <w:rsid w:val="00FD59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175C93"/>
    <w:pPr>
      <w:keepNext/>
      <w:spacing w:before="240" w:after="240"/>
      <w:jc w:val="both"/>
      <w:outlineLvl w:val="0"/>
    </w:pPr>
    <w:rPr>
      <w:rFonts w:ascii="Arial" w:hAnsi="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unhideWhenUsed/>
    <w:rsid w:val="00D06658"/>
    <w:pPr>
      <w:tabs>
        <w:tab w:val="center" w:pos="4536"/>
        <w:tab w:val="right" w:pos="9072"/>
      </w:tabs>
    </w:pPr>
  </w:style>
  <w:style w:type="character" w:customStyle="1" w:styleId="HeaderChar">
    <w:name w:val="Header Char"/>
    <w:basedOn w:val="DefaultParagraphFont"/>
    <w:link w:val="Header"/>
    <w:uiPriority w:val="99"/>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175C93"/>
    <w:rPr>
      <w:rFonts w:ascii="Arial" w:eastAsia="Times New Roman" w:hAnsi="Arial" w:cs="Times New Roman"/>
      <w:b/>
      <w:bCs/>
      <w:i/>
      <w:iCs/>
      <w:sz w:val="28"/>
      <w:szCs w:val="28"/>
      <w:lang w:val="en-GB"/>
    </w:rPr>
  </w:style>
  <w:style w:type="paragraph" w:styleId="BodyText">
    <w:name w:val="Body Text"/>
    <w:basedOn w:val="Normal"/>
    <w:link w:val="BodyTextChar"/>
    <w:uiPriority w:val="1"/>
    <w:qFormat/>
    <w:rsid w:val="00C36AFC"/>
    <w:pPr>
      <w:widowControl w:val="0"/>
      <w:autoSpaceDE w:val="0"/>
      <w:autoSpaceDN w:val="0"/>
      <w:adjustRightInd w:val="0"/>
    </w:pPr>
    <w:rPr>
      <w:rFonts w:eastAsiaTheme="minorEastAsia"/>
      <w:sz w:val="23"/>
      <w:szCs w:val="23"/>
    </w:rPr>
  </w:style>
  <w:style w:type="character" w:customStyle="1" w:styleId="BodyTextChar">
    <w:name w:val="Body Text Char"/>
    <w:basedOn w:val="DefaultParagraphFont"/>
    <w:link w:val="BodyText"/>
    <w:uiPriority w:val="1"/>
    <w:rsid w:val="00C36AFC"/>
    <w:rPr>
      <w:rFonts w:ascii="Times New Roman" w:eastAsiaTheme="minorEastAsia" w:hAnsi="Times New Roman" w:cs="Times New Roman"/>
      <w:sz w:val="23"/>
      <w:szCs w:val="23"/>
      <w:lang w:eastAsia="bg-BG"/>
    </w:rPr>
  </w:style>
  <w:style w:type="paragraph" w:customStyle="1" w:styleId="SubTitle2">
    <w:name w:val="SubTitle 2"/>
    <w:basedOn w:val="Normal"/>
    <w:rsid w:val="00B371FE"/>
    <w:pPr>
      <w:suppressAutoHyphens/>
      <w:spacing w:after="240"/>
      <w:jc w:val="center"/>
    </w:pPr>
    <w:rPr>
      <w:rFonts w:ascii="Arial" w:hAnsi="Arial"/>
      <w:b/>
      <w:sz w:val="32"/>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Yanka_urist</dc:creator>
  <cp:lastModifiedBy>user_yanka</cp:lastModifiedBy>
  <cp:revision>3</cp:revision>
  <dcterms:created xsi:type="dcterms:W3CDTF">2019-01-02T14:03:00Z</dcterms:created>
  <dcterms:modified xsi:type="dcterms:W3CDTF">2019-01-02T14:05:00Z</dcterms:modified>
</cp:coreProperties>
</file>